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D4" w:rsidRDefault="00933D7D" w:rsidP="00CC43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A54">
        <w:rPr>
          <w:rFonts w:ascii="Times New Roman" w:hAnsi="Times New Roman" w:cs="Times New Roman"/>
          <w:b/>
          <w:sz w:val="28"/>
          <w:szCs w:val="28"/>
        </w:rPr>
        <w:t>Понятие об однородных членах. Урок в 8 классе.</w:t>
      </w:r>
    </w:p>
    <w:p w:rsidR="006956BE" w:rsidRPr="00D72A54" w:rsidRDefault="006956BE" w:rsidP="00CC43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682" w:rsidRPr="003C5ABC" w:rsidRDefault="00933D7D" w:rsidP="00CC437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23ED1">
        <w:rPr>
          <w:rFonts w:ascii="Times New Roman" w:hAnsi="Times New Roman" w:cs="Times New Roman"/>
          <w:b/>
          <w:sz w:val="28"/>
          <w:szCs w:val="28"/>
        </w:rPr>
        <w:t>Цель:</w:t>
      </w:r>
      <w:r w:rsidRPr="003C5ABC">
        <w:rPr>
          <w:rFonts w:ascii="Times New Roman" w:hAnsi="Times New Roman" w:cs="Times New Roman"/>
          <w:sz w:val="28"/>
          <w:szCs w:val="28"/>
        </w:rPr>
        <w:t xml:space="preserve"> </w:t>
      </w:r>
      <w:r w:rsidR="00D72A54" w:rsidRPr="003C5ABC">
        <w:rPr>
          <w:rFonts w:ascii="Times New Roman" w:hAnsi="Times New Roman" w:cs="Times New Roman"/>
          <w:sz w:val="28"/>
          <w:szCs w:val="28"/>
        </w:rPr>
        <w:t>закрепить изученное об односоставных предложениях;</w:t>
      </w:r>
    </w:p>
    <w:p w:rsidR="005B7682" w:rsidRPr="003C5ABC" w:rsidRDefault="00D72A54" w:rsidP="00CC43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5ABC">
        <w:rPr>
          <w:rFonts w:ascii="Times New Roman" w:hAnsi="Times New Roman" w:cs="Times New Roman"/>
          <w:sz w:val="28"/>
          <w:szCs w:val="28"/>
        </w:rPr>
        <w:t>расширить и углубить знания об однородных членах предложения;</w:t>
      </w:r>
    </w:p>
    <w:p w:rsidR="005B7682" w:rsidRDefault="003C5ABC" w:rsidP="00CC43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</w:t>
      </w:r>
      <w:r w:rsidR="00D72A54" w:rsidRPr="003C5ABC">
        <w:rPr>
          <w:rFonts w:ascii="Times New Roman" w:hAnsi="Times New Roman" w:cs="Times New Roman"/>
          <w:sz w:val="28"/>
          <w:szCs w:val="28"/>
        </w:rPr>
        <w:t xml:space="preserve"> с предложениями, содержащими не</w:t>
      </w:r>
      <w:r w:rsidR="002F2609">
        <w:rPr>
          <w:rFonts w:ascii="Times New Roman" w:hAnsi="Times New Roman" w:cs="Times New Roman"/>
          <w:sz w:val="28"/>
          <w:szCs w:val="28"/>
        </w:rPr>
        <w:t>сколько рядов однородных членов.</w:t>
      </w:r>
    </w:p>
    <w:p w:rsidR="00D80919" w:rsidRPr="00DE0A6B" w:rsidRDefault="00D80919" w:rsidP="00D80919">
      <w:pPr>
        <w:spacing w:after="0" w:line="360" w:lineRule="auto"/>
        <w:ind w:hanging="14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A6B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DE0A6B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  <w:r w:rsidRPr="00DE0A6B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DE0A6B" w:rsidRPr="00DE0A6B" w:rsidRDefault="00D80919" w:rsidP="00DE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0A6B">
        <w:rPr>
          <w:rFonts w:ascii="Times New Roman" w:hAnsi="Times New Roman" w:cs="Times New Roman"/>
          <w:sz w:val="28"/>
          <w:szCs w:val="28"/>
        </w:rPr>
        <w:t xml:space="preserve">– образовательная: способствовать выработке умений и навыков по применению знаний об однородных членах предложения на письме, различать </w:t>
      </w:r>
      <w:r w:rsidR="00DE0A6B" w:rsidRPr="00DE0A6B">
        <w:rPr>
          <w:rFonts w:ascii="Times New Roman" w:hAnsi="Times New Roman" w:cs="Times New Roman"/>
          <w:sz w:val="28"/>
          <w:szCs w:val="28"/>
        </w:rPr>
        <w:t>простое осложненное предложение и сложносочиненное.</w:t>
      </w:r>
    </w:p>
    <w:p w:rsidR="00D80919" w:rsidRPr="00DE0A6B" w:rsidRDefault="00D80919" w:rsidP="00D80919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E0A6B">
        <w:rPr>
          <w:b/>
          <w:bCs/>
          <w:sz w:val="28"/>
          <w:szCs w:val="28"/>
        </w:rPr>
        <w:t xml:space="preserve">–  </w:t>
      </w:r>
      <w:r w:rsidRPr="00DE0A6B">
        <w:rPr>
          <w:sz w:val="28"/>
          <w:szCs w:val="28"/>
        </w:rPr>
        <w:t xml:space="preserve">развивающая: </w:t>
      </w:r>
      <w:r w:rsidRPr="00DE0A6B">
        <w:rPr>
          <w:sz w:val="28"/>
          <w:szCs w:val="28"/>
        </w:rPr>
        <w:tab/>
        <w:t>формирование умения лаконично, полно и содержательно отвечать, делать обобщающие вы</w:t>
      </w:r>
      <w:r w:rsidR="00A27F18">
        <w:rPr>
          <w:sz w:val="28"/>
          <w:szCs w:val="28"/>
        </w:rPr>
        <w:t>воды, развитие наглядно-образного</w:t>
      </w:r>
      <w:r w:rsidRPr="00DE0A6B">
        <w:rPr>
          <w:sz w:val="28"/>
          <w:szCs w:val="28"/>
        </w:rPr>
        <w:t xml:space="preserve"> мышления, памяти и умения сравнивать и анализировать, разв</w:t>
      </w:r>
      <w:r w:rsidR="00A27F18">
        <w:rPr>
          <w:sz w:val="28"/>
          <w:szCs w:val="28"/>
        </w:rPr>
        <w:t>итие различных граней внимания.</w:t>
      </w:r>
      <w:r w:rsidRPr="00DE0A6B">
        <w:rPr>
          <w:sz w:val="28"/>
          <w:szCs w:val="28"/>
        </w:rPr>
        <w:t xml:space="preserve"> </w:t>
      </w:r>
    </w:p>
    <w:p w:rsidR="00D80919" w:rsidRPr="00DE0A6B" w:rsidRDefault="00D80919" w:rsidP="00D8091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A6B">
        <w:rPr>
          <w:rFonts w:ascii="Times New Roman" w:eastAsia="Calibri" w:hAnsi="Times New Roman" w:cs="Times New Roman"/>
          <w:sz w:val="28"/>
          <w:szCs w:val="28"/>
        </w:rPr>
        <w:t xml:space="preserve">– воспитательная:    содействовать воспитанию рационального распределения        времени, </w:t>
      </w:r>
      <w:r w:rsidR="009D4E49">
        <w:rPr>
          <w:rFonts w:ascii="Times New Roman" w:eastAsia="Calibri" w:hAnsi="Times New Roman" w:cs="Times New Roman"/>
          <w:sz w:val="28"/>
          <w:szCs w:val="28"/>
        </w:rPr>
        <w:t>социализация личности, формирование правильной, грамотной речи.</w:t>
      </w:r>
    </w:p>
    <w:p w:rsidR="00B032BF" w:rsidRPr="00A23ED1" w:rsidRDefault="00B032BF" w:rsidP="00CC437B">
      <w:pPr>
        <w:spacing w:after="0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ED1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B032BF" w:rsidRDefault="00CC437B" w:rsidP="00CC437B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32D1C">
        <w:rPr>
          <w:rFonts w:ascii="Times New Roman" w:hAnsi="Times New Roman" w:cs="Times New Roman"/>
          <w:b/>
          <w:sz w:val="28"/>
          <w:szCs w:val="28"/>
        </w:rPr>
        <w:t xml:space="preserve">Здравствуйте, ребята. </w:t>
      </w:r>
      <w:r>
        <w:rPr>
          <w:rFonts w:ascii="Times New Roman" w:hAnsi="Times New Roman" w:cs="Times New Roman"/>
          <w:sz w:val="28"/>
          <w:szCs w:val="28"/>
        </w:rPr>
        <w:t>Дома вы подготовили вопросы для Куиз-куиз-трейд. Вопросы у всех хорошие, ответы правильные. Сейчас в течение 3 минут постарайтесь обойти как можно больше друзей, чтобы повторить сведения об односоставных</w:t>
      </w:r>
      <w:r w:rsidR="00A23ED1">
        <w:rPr>
          <w:rFonts w:ascii="Times New Roman" w:hAnsi="Times New Roman" w:cs="Times New Roman"/>
          <w:sz w:val="28"/>
          <w:szCs w:val="28"/>
        </w:rPr>
        <w:t>, двусоставных</w:t>
      </w:r>
      <w:r>
        <w:rPr>
          <w:rFonts w:ascii="Times New Roman" w:hAnsi="Times New Roman" w:cs="Times New Roman"/>
          <w:sz w:val="28"/>
          <w:szCs w:val="28"/>
        </w:rPr>
        <w:t xml:space="preserve"> и неполных предложениях. Не забывайте обмениваться карточками и благодарить друг друга за работу. Затем вы ответите на вопросы теста. Встаньте, задвиньте стулья. Ваши 3 минуты начались.</w:t>
      </w:r>
    </w:p>
    <w:p w:rsidR="00CC437B" w:rsidRDefault="00CC437B" w:rsidP="00CC437B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437B">
        <w:rPr>
          <w:rFonts w:ascii="Times New Roman" w:hAnsi="Times New Roman" w:cs="Times New Roman"/>
          <w:sz w:val="28"/>
          <w:szCs w:val="28"/>
          <w:u w:val="single"/>
        </w:rPr>
        <w:t>КУИЗ-КУИЗ-ТРЕЙД.</w:t>
      </w:r>
    </w:p>
    <w:p w:rsidR="00112F6D" w:rsidRDefault="00112F6D" w:rsidP="00CC437B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2F6D">
        <w:rPr>
          <w:rFonts w:ascii="Times New Roman" w:hAnsi="Times New Roman" w:cs="Times New Roman"/>
          <w:sz w:val="28"/>
          <w:szCs w:val="28"/>
        </w:rPr>
        <w:t>Время закончилось. Займите свои места. Выполните тест. Листочки сдайте.</w:t>
      </w:r>
      <w:r w:rsidR="008E7A60">
        <w:rPr>
          <w:rFonts w:ascii="Times New Roman" w:hAnsi="Times New Roman" w:cs="Times New Roman"/>
          <w:sz w:val="28"/>
          <w:szCs w:val="28"/>
        </w:rPr>
        <w:t xml:space="preserve"> 3</w:t>
      </w:r>
      <w:r w:rsidR="00FF37DD">
        <w:rPr>
          <w:rFonts w:ascii="Times New Roman" w:hAnsi="Times New Roman" w:cs="Times New Roman"/>
          <w:sz w:val="28"/>
          <w:szCs w:val="28"/>
        </w:rPr>
        <w:t>минуты.</w:t>
      </w:r>
      <w:r w:rsidR="008E7A60">
        <w:rPr>
          <w:rFonts w:ascii="Times New Roman" w:hAnsi="Times New Roman" w:cs="Times New Roman"/>
          <w:sz w:val="28"/>
          <w:szCs w:val="28"/>
        </w:rPr>
        <w:t xml:space="preserve"> Участник № 2 соберите у всех тесты, положите на край стола. Я позже их соберу.</w:t>
      </w:r>
    </w:p>
    <w:p w:rsidR="009C6504" w:rsidRPr="00832D1C" w:rsidRDefault="009C6504" w:rsidP="009C650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D1C">
        <w:rPr>
          <w:rFonts w:ascii="Times New Roman" w:hAnsi="Times New Roman" w:cs="Times New Roman"/>
          <w:b/>
          <w:sz w:val="28"/>
          <w:szCs w:val="28"/>
        </w:rPr>
        <w:t xml:space="preserve">Введение в тему. </w:t>
      </w:r>
    </w:p>
    <w:p w:rsidR="00112F6D" w:rsidRPr="009C6504" w:rsidRDefault="00112F6D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6504">
        <w:rPr>
          <w:rFonts w:ascii="Times New Roman" w:hAnsi="Times New Roman" w:cs="Times New Roman"/>
          <w:sz w:val="28"/>
          <w:szCs w:val="28"/>
        </w:rPr>
        <w:t>Синтаксический разбор предложения у доски.</w:t>
      </w:r>
    </w:p>
    <w:p w:rsidR="00A27F18" w:rsidRPr="009C6504" w:rsidRDefault="005B1FDE" w:rsidP="00A27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dash"/>
        </w:rPr>
        <w:t>О доблестях, о подвигах</w:t>
      </w:r>
      <w:r w:rsidR="00A27F18" w:rsidRPr="00A27F18">
        <w:rPr>
          <w:rFonts w:ascii="Times New Roman" w:hAnsi="Times New Roman" w:cs="Times New Roman"/>
          <w:sz w:val="28"/>
          <w:szCs w:val="28"/>
          <w:u w:val="dash"/>
        </w:rPr>
        <w:t>, о славе</w:t>
      </w:r>
      <w:r w:rsidR="00A27F18">
        <w:rPr>
          <w:rFonts w:ascii="Times New Roman" w:hAnsi="Times New Roman" w:cs="Times New Roman"/>
          <w:sz w:val="28"/>
          <w:szCs w:val="28"/>
        </w:rPr>
        <w:t xml:space="preserve"> </w:t>
      </w:r>
      <w:r w:rsidR="00A27F18" w:rsidRPr="00A27F18">
        <w:rPr>
          <w:rFonts w:ascii="Times New Roman" w:hAnsi="Times New Roman" w:cs="Times New Roman"/>
          <w:sz w:val="28"/>
          <w:szCs w:val="28"/>
          <w:u w:val="single"/>
        </w:rPr>
        <w:t xml:space="preserve">я </w:t>
      </w:r>
      <w:r w:rsidR="00A27F18" w:rsidRPr="00A27F18">
        <w:rPr>
          <w:rFonts w:ascii="Times New Roman" w:hAnsi="Times New Roman" w:cs="Times New Roman"/>
          <w:sz w:val="28"/>
          <w:szCs w:val="28"/>
          <w:u w:val="double"/>
        </w:rPr>
        <w:t>забывал</w:t>
      </w:r>
      <w:r w:rsidR="00A27F18">
        <w:rPr>
          <w:rFonts w:ascii="Times New Roman" w:hAnsi="Times New Roman" w:cs="Times New Roman"/>
          <w:sz w:val="28"/>
          <w:szCs w:val="28"/>
        </w:rPr>
        <w:t xml:space="preserve"> </w:t>
      </w:r>
      <w:r w:rsidR="00A27F18" w:rsidRPr="00A27F18">
        <w:rPr>
          <w:rFonts w:ascii="Times New Roman" w:hAnsi="Times New Roman" w:cs="Times New Roman"/>
          <w:sz w:val="28"/>
          <w:szCs w:val="28"/>
          <w:u w:val="dotDash"/>
        </w:rPr>
        <w:t>на</w:t>
      </w:r>
      <w:r w:rsidR="00A27F18">
        <w:rPr>
          <w:rFonts w:ascii="Times New Roman" w:hAnsi="Times New Roman" w:cs="Times New Roman"/>
          <w:sz w:val="28"/>
          <w:szCs w:val="28"/>
        </w:rPr>
        <w:t xml:space="preserve"> </w:t>
      </w:r>
      <w:r w:rsidR="00A27F18" w:rsidRPr="00A27F18">
        <w:rPr>
          <w:rFonts w:ascii="Times New Roman" w:hAnsi="Times New Roman" w:cs="Times New Roman"/>
          <w:sz w:val="28"/>
          <w:szCs w:val="28"/>
          <w:u w:val="wave"/>
        </w:rPr>
        <w:t xml:space="preserve">горестной </w:t>
      </w:r>
      <w:r w:rsidR="00A27F18" w:rsidRPr="00A27F18">
        <w:rPr>
          <w:rFonts w:ascii="Times New Roman" w:hAnsi="Times New Roman" w:cs="Times New Roman"/>
          <w:sz w:val="28"/>
          <w:szCs w:val="28"/>
          <w:u w:val="dotDash"/>
        </w:rPr>
        <w:t>земле.</w:t>
      </w:r>
      <w:r w:rsidR="00A27F18">
        <w:rPr>
          <w:rFonts w:ascii="Times New Roman" w:hAnsi="Times New Roman" w:cs="Times New Roman"/>
          <w:sz w:val="28"/>
          <w:szCs w:val="28"/>
          <w:u w:val="dotDash"/>
        </w:rPr>
        <w:t xml:space="preserve"> (</w:t>
      </w:r>
      <w:r w:rsidR="00A27F18" w:rsidRPr="009C6504">
        <w:rPr>
          <w:rFonts w:ascii="Times New Roman" w:hAnsi="Times New Roman" w:cs="Times New Roman"/>
          <w:sz w:val="28"/>
          <w:szCs w:val="28"/>
        </w:rPr>
        <w:t>пов., невоскл., простое, двусос</w:t>
      </w:r>
      <w:r w:rsidR="009C6504" w:rsidRPr="009C6504">
        <w:rPr>
          <w:rFonts w:ascii="Times New Roman" w:hAnsi="Times New Roman" w:cs="Times New Roman"/>
          <w:sz w:val="28"/>
          <w:szCs w:val="28"/>
        </w:rPr>
        <w:t>тав., распростр., ослож. однор. дополнениями)</w:t>
      </w:r>
    </w:p>
    <w:p w:rsidR="00A27F18" w:rsidRDefault="00A27F18" w:rsidP="00A27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F18">
        <w:rPr>
          <w:rFonts w:ascii="Times New Roman" w:hAnsi="Times New Roman" w:cs="Times New Roman"/>
          <w:sz w:val="28"/>
          <w:szCs w:val="28"/>
        </w:rPr>
        <w:t>- Чем осложнено предложение?</w:t>
      </w:r>
      <w:r w:rsidR="009C65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504" w:rsidRDefault="009C6504" w:rsidP="00A27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Какова же тема нашего урока?</w:t>
      </w:r>
    </w:p>
    <w:p w:rsidR="009C6504" w:rsidRDefault="009C6504" w:rsidP="00A27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задачи мы должны сегодня решить?</w:t>
      </w:r>
    </w:p>
    <w:p w:rsidR="00165B52" w:rsidRDefault="00165B52" w:rsidP="00A27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в тетради темы урока.</w:t>
      </w:r>
    </w:p>
    <w:p w:rsidR="009C6504" w:rsidRPr="00832D1C" w:rsidRDefault="00A80D24" w:rsidP="009C65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C6504" w:rsidRPr="00832D1C">
        <w:rPr>
          <w:rFonts w:ascii="Times New Roman" w:hAnsi="Times New Roman" w:cs="Times New Roman"/>
          <w:b/>
          <w:sz w:val="28"/>
          <w:szCs w:val="28"/>
        </w:rPr>
        <w:t>.</w:t>
      </w:r>
      <w:r w:rsidR="009C6504">
        <w:rPr>
          <w:rFonts w:ascii="Times New Roman" w:hAnsi="Times New Roman" w:cs="Times New Roman"/>
          <w:sz w:val="28"/>
          <w:szCs w:val="28"/>
        </w:rPr>
        <w:t xml:space="preserve"> </w:t>
      </w:r>
      <w:r w:rsidR="009C6504" w:rsidRPr="00832D1C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9C6504" w:rsidRPr="009C6504" w:rsidRDefault="009C6504" w:rsidP="009C6504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C6504">
        <w:rPr>
          <w:rFonts w:ascii="Times New Roman" w:hAnsi="Times New Roman" w:cs="Times New Roman"/>
          <w:sz w:val="28"/>
          <w:szCs w:val="28"/>
          <w:u w:val="single"/>
        </w:rPr>
        <w:t>ЭЙ АР ГАЙД.</w:t>
      </w:r>
    </w:p>
    <w:p w:rsidR="009C6504" w:rsidRDefault="009C6504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Возьмите листочки с утверждениями. Работа с ними необходима нам для лучшего восприятия и осознания нового материала. В течение 1</w:t>
      </w:r>
      <w:r w:rsidR="002D5FCE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FCE">
        <w:rPr>
          <w:rFonts w:ascii="Times New Roman" w:hAnsi="Times New Roman" w:cs="Times New Roman"/>
          <w:sz w:val="28"/>
          <w:szCs w:val="28"/>
        </w:rPr>
        <w:t xml:space="preserve">минут </w:t>
      </w:r>
      <w:r>
        <w:rPr>
          <w:rFonts w:ascii="Times New Roman" w:hAnsi="Times New Roman" w:cs="Times New Roman"/>
          <w:sz w:val="28"/>
          <w:szCs w:val="28"/>
        </w:rPr>
        <w:t xml:space="preserve">изучите утверждения и выразите свое согласие или несогласие в колонке </w:t>
      </w:r>
      <w:r w:rsidR="002D5FC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ДО</w:t>
      </w:r>
      <w:r w:rsidR="002D5F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(поставьте + или - )</w:t>
      </w:r>
      <w:r w:rsidR="002D5FCE">
        <w:rPr>
          <w:rFonts w:ascii="Times New Roman" w:hAnsi="Times New Roman" w:cs="Times New Roman"/>
          <w:sz w:val="28"/>
          <w:szCs w:val="28"/>
        </w:rPr>
        <w:t>. Время пошло.</w:t>
      </w:r>
    </w:p>
    <w:tbl>
      <w:tblPr>
        <w:tblStyle w:val="ac"/>
        <w:tblW w:w="0" w:type="auto"/>
        <w:tblLook w:val="04A0"/>
      </w:tblPr>
      <w:tblGrid>
        <w:gridCol w:w="1384"/>
        <w:gridCol w:w="6379"/>
        <w:gridCol w:w="1808"/>
      </w:tblGrid>
      <w:tr w:rsidR="009C6504" w:rsidTr="009C6504">
        <w:tc>
          <w:tcPr>
            <w:tcW w:w="1384" w:type="dxa"/>
          </w:tcPr>
          <w:p w:rsidR="009C6504" w:rsidRDefault="009C6504" w:rsidP="009C65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  <w:tc>
          <w:tcPr>
            <w:tcW w:w="6379" w:type="dxa"/>
          </w:tcPr>
          <w:p w:rsidR="009C6504" w:rsidRDefault="009C6504" w:rsidP="009C65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УТВЕРЖДЕНИЯ</w:t>
            </w:r>
          </w:p>
        </w:tc>
        <w:tc>
          <w:tcPr>
            <w:tcW w:w="1808" w:type="dxa"/>
          </w:tcPr>
          <w:p w:rsidR="009C6504" w:rsidRDefault="009C6504" w:rsidP="009C65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</w:p>
        </w:tc>
      </w:tr>
      <w:tr w:rsidR="009C6504" w:rsidTr="009C6504">
        <w:tc>
          <w:tcPr>
            <w:tcW w:w="1384" w:type="dxa"/>
          </w:tcPr>
          <w:p w:rsidR="009C6504" w:rsidRDefault="009C6504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9C6504" w:rsidRPr="002D5FCE" w:rsidRDefault="009C6504" w:rsidP="009C650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E">
              <w:rPr>
                <w:rFonts w:ascii="Times New Roman" w:hAnsi="Times New Roman" w:cs="Times New Roman"/>
                <w:sz w:val="24"/>
                <w:szCs w:val="24"/>
              </w:rPr>
              <w:t>Однородные члены – это всегда слова одной и той же части речи</w:t>
            </w:r>
            <w:r w:rsidR="00F16F7D" w:rsidRPr="002D5F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:rsidR="009C6504" w:rsidRDefault="009C6504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6504" w:rsidTr="009C6504">
        <w:tc>
          <w:tcPr>
            <w:tcW w:w="1384" w:type="dxa"/>
          </w:tcPr>
          <w:p w:rsidR="009C6504" w:rsidRDefault="009C6504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9C6504" w:rsidRPr="002D5FCE" w:rsidRDefault="00F16F7D" w:rsidP="009C650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соединяются только союзами.</w:t>
            </w:r>
          </w:p>
        </w:tc>
        <w:tc>
          <w:tcPr>
            <w:tcW w:w="1808" w:type="dxa"/>
          </w:tcPr>
          <w:p w:rsidR="009C6504" w:rsidRDefault="009C6504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F7D" w:rsidTr="009C6504">
        <w:tc>
          <w:tcPr>
            <w:tcW w:w="1384" w:type="dxa"/>
          </w:tcPr>
          <w:p w:rsidR="00F16F7D" w:rsidRDefault="00F16F7D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16F7D" w:rsidRPr="002D5FCE" w:rsidRDefault="00F16F7D" w:rsidP="009C6504">
            <w:pPr>
              <w:pStyle w:val="a3"/>
              <w:numPr>
                <w:ilvl w:val="0"/>
                <w:numId w:val="4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 предложении может быть только один ряд однородных членов.</w:t>
            </w:r>
          </w:p>
        </w:tc>
        <w:tc>
          <w:tcPr>
            <w:tcW w:w="1808" w:type="dxa"/>
          </w:tcPr>
          <w:p w:rsidR="00F16F7D" w:rsidRDefault="00F16F7D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F7D" w:rsidTr="009C6504">
        <w:tc>
          <w:tcPr>
            <w:tcW w:w="1384" w:type="dxa"/>
          </w:tcPr>
          <w:p w:rsidR="00F16F7D" w:rsidRDefault="00F16F7D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16F7D" w:rsidRPr="002D5FCE" w:rsidRDefault="00F16F7D" w:rsidP="009C6504">
            <w:pPr>
              <w:pStyle w:val="a3"/>
              <w:numPr>
                <w:ilvl w:val="0"/>
                <w:numId w:val="4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Однородными могут быть все члены предложения: подлежащие, сказуемые, определения, дополнения, обстоятельства.</w:t>
            </w:r>
          </w:p>
        </w:tc>
        <w:tc>
          <w:tcPr>
            <w:tcW w:w="1808" w:type="dxa"/>
          </w:tcPr>
          <w:p w:rsidR="00F16F7D" w:rsidRDefault="00F16F7D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F7D" w:rsidTr="009C6504">
        <w:tc>
          <w:tcPr>
            <w:tcW w:w="1384" w:type="dxa"/>
          </w:tcPr>
          <w:p w:rsidR="00F16F7D" w:rsidRDefault="00F16F7D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16F7D" w:rsidRPr="002D5FCE" w:rsidRDefault="00F16F7D" w:rsidP="009C6504">
            <w:pPr>
              <w:pStyle w:val="a3"/>
              <w:numPr>
                <w:ilvl w:val="0"/>
                <w:numId w:val="4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бывают только нераспространенными.</w:t>
            </w:r>
          </w:p>
        </w:tc>
        <w:tc>
          <w:tcPr>
            <w:tcW w:w="1808" w:type="dxa"/>
          </w:tcPr>
          <w:p w:rsidR="00F16F7D" w:rsidRDefault="00F16F7D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F7D" w:rsidTr="009C6504">
        <w:tc>
          <w:tcPr>
            <w:tcW w:w="1384" w:type="dxa"/>
          </w:tcPr>
          <w:p w:rsidR="00F16F7D" w:rsidRDefault="00F16F7D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16F7D" w:rsidRPr="002D5FCE" w:rsidRDefault="002D5FCE" w:rsidP="009C6504">
            <w:pPr>
              <w:pStyle w:val="a3"/>
              <w:numPr>
                <w:ilvl w:val="0"/>
                <w:numId w:val="4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в предложении всегда располагаются рядом.</w:t>
            </w:r>
          </w:p>
        </w:tc>
        <w:tc>
          <w:tcPr>
            <w:tcW w:w="1808" w:type="dxa"/>
          </w:tcPr>
          <w:p w:rsidR="00F16F7D" w:rsidRDefault="00F16F7D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FCE" w:rsidTr="009C6504">
        <w:tc>
          <w:tcPr>
            <w:tcW w:w="1384" w:type="dxa"/>
          </w:tcPr>
          <w:p w:rsidR="002D5FCE" w:rsidRDefault="002D5FCE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2D5FCE" w:rsidRPr="002D5FCE" w:rsidRDefault="002D5FCE" w:rsidP="009C6504">
            <w:pPr>
              <w:pStyle w:val="a3"/>
              <w:numPr>
                <w:ilvl w:val="0"/>
                <w:numId w:val="4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Все слова, отвечающие на один и тот же вопрос и относящиеся к одному и тому же слову, являются однородными членами. Н-р, </w:t>
            </w:r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желаю ни пуха ни пера.</w:t>
            </w:r>
          </w:p>
        </w:tc>
        <w:tc>
          <w:tcPr>
            <w:tcW w:w="1808" w:type="dxa"/>
          </w:tcPr>
          <w:p w:rsidR="002D5FCE" w:rsidRDefault="002D5FCE" w:rsidP="009C65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6504" w:rsidRDefault="0007251B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D5FCE">
        <w:rPr>
          <w:rFonts w:ascii="Times New Roman" w:hAnsi="Times New Roman" w:cs="Times New Roman"/>
          <w:sz w:val="28"/>
          <w:szCs w:val="28"/>
        </w:rPr>
        <w:t>озьмите листочки «Теория». Прочитайте материал. Через 4 минуты в течение 1 минуты поставьте + или – в колонке «ПОСЛЕ». Начинайте.</w:t>
      </w:r>
    </w:p>
    <w:p w:rsidR="00DE278E" w:rsidRDefault="00DE278E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Если у вас колонки «ДО» и «ПОСЛЕ» совпадают, то ответьте на вопрос «Какое из утверждений вы считаете самым важным и почему?» Если ваше мнение изменилось, то укажите, что вас заставило думать по-другому. – 2 минуты.</w:t>
      </w:r>
    </w:p>
    <w:p w:rsidR="0007251B" w:rsidRDefault="00A23ED1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251B" w:rsidRPr="0007251B">
        <w:rPr>
          <w:rFonts w:ascii="Times New Roman" w:hAnsi="Times New Roman" w:cs="Times New Roman"/>
          <w:sz w:val="28"/>
          <w:szCs w:val="28"/>
          <w:u w:val="single"/>
        </w:rPr>
        <w:t>КЛОК БАДДИС.</w:t>
      </w:r>
      <w:r w:rsidR="000725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Возьмите часы и Эй Ар Гайд, встаньте, задвиньте стулья и встретьтесь с другом по трем часам.</w:t>
      </w:r>
      <w:r w:rsidR="00DE278E">
        <w:rPr>
          <w:rFonts w:ascii="Times New Roman" w:hAnsi="Times New Roman" w:cs="Times New Roman"/>
          <w:sz w:val="28"/>
          <w:szCs w:val="28"/>
        </w:rPr>
        <w:t xml:space="preserve"> </w:t>
      </w:r>
      <w:r w:rsidR="00DE278E" w:rsidRPr="00DE278E">
        <w:rPr>
          <w:rFonts w:ascii="Times New Roman" w:hAnsi="Times New Roman" w:cs="Times New Roman"/>
          <w:sz w:val="28"/>
          <w:szCs w:val="28"/>
          <w:u w:val="single"/>
        </w:rPr>
        <w:t>ТАЙМД-ПЭА-ШЭА.</w:t>
      </w:r>
      <w:r w:rsidR="00DE278E">
        <w:rPr>
          <w:rFonts w:ascii="Times New Roman" w:hAnsi="Times New Roman" w:cs="Times New Roman"/>
          <w:sz w:val="28"/>
          <w:szCs w:val="28"/>
        </w:rPr>
        <w:t xml:space="preserve"> Поделитесь своими размышлениями. У каждого по 30 секунд. Начинает </w:t>
      </w:r>
      <w:r w:rsidR="00595CD4">
        <w:rPr>
          <w:rFonts w:ascii="Times New Roman" w:hAnsi="Times New Roman" w:cs="Times New Roman"/>
          <w:sz w:val="28"/>
          <w:szCs w:val="28"/>
        </w:rPr>
        <w:t>тот, чей день рождения ближе к Н</w:t>
      </w:r>
      <w:r w:rsidR="00DE278E">
        <w:rPr>
          <w:rFonts w:ascii="Times New Roman" w:hAnsi="Times New Roman" w:cs="Times New Roman"/>
          <w:sz w:val="28"/>
          <w:szCs w:val="28"/>
        </w:rPr>
        <w:t xml:space="preserve">овому году. </w:t>
      </w:r>
      <w:r w:rsidR="00B630BE">
        <w:rPr>
          <w:rFonts w:ascii="Times New Roman" w:hAnsi="Times New Roman" w:cs="Times New Roman"/>
          <w:sz w:val="28"/>
          <w:szCs w:val="28"/>
        </w:rPr>
        <w:t xml:space="preserve">Займите свои места. </w:t>
      </w:r>
      <w:r w:rsidR="00DE278E">
        <w:rPr>
          <w:rFonts w:ascii="Times New Roman" w:hAnsi="Times New Roman" w:cs="Times New Roman"/>
          <w:sz w:val="28"/>
          <w:szCs w:val="28"/>
        </w:rPr>
        <w:t xml:space="preserve">Опрос. Беседа по </w:t>
      </w:r>
      <w:r w:rsidR="00832D1C">
        <w:rPr>
          <w:rFonts w:ascii="Times New Roman" w:hAnsi="Times New Roman" w:cs="Times New Roman"/>
          <w:sz w:val="28"/>
          <w:szCs w:val="28"/>
        </w:rPr>
        <w:t>предложениям на слайдах:</w:t>
      </w:r>
    </w:p>
    <w:p w:rsidR="00956954" w:rsidRPr="00956954" w:rsidRDefault="00956954" w:rsidP="009C6504">
      <w:pPr>
        <w:spacing w:after="0"/>
        <w:jc w:val="both"/>
        <w:rPr>
          <w:rFonts w:ascii="Times New Roman" w:hAnsi="Times New Roman" w:cs="Times New Roman"/>
        </w:rPr>
      </w:pPr>
      <w:r w:rsidRPr="00956954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н</w:t>
      </w:r>
      <w:r w:rsidRPr="00956954">
        <w:rPr>
          <w:rFonts w:ascii="Times New Roman" w:hAnsi="Times New Roman" w:cs="Times New Roman"/>
        </w:rPr>
        <w:t>аречие</w:t>
      </w:r>
      <w:r>
        <w:rPr>
          <w:rFonts w:ascii="Times New Roman" w:hAnsi="Times New Roman" w:cs="Times New Roman"/>
        </w:rPr>
        <w:t xml:space="preserve">              сущ. с предл.</w:t>
      </w:r>
    </w:p>
    <w:p w:rsidR="00B630BE" w:rsidRPr="00956954" w:rsidRDefault="00956954" w:rsidP="0095695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6954">
        <w:rPr>
          <w:rFonts w:ascii="Times New Roman" w:hAnsi="Times New Roman" w:cs="Times New Roman"/>
          <w:sz w:val="28"/>
          <w:szCs w:val="28"/>
        </w:rPr>
        <w:t>Человек чести</w:t>
      </w:r>
      <w:r w:rsidR="00B630BE" w:rsidRPr="00956954">
        <w:rPr>
          <w:rFonts w:ascii="Times New Roman" w:hAnsi="Times New Roman" w:cs="Times New Roman"/>
          <w:sz w:val="28"/>
          <w:szCs w:val="28"/>
        </w:rPr>
        <w:t xml:space="preserve"> относится к окружающим </w:t>
      </w:r>
      <w:r w:rsidR="00B630BE" w:rsidRPr="00956954">
        <w:rPr>
          <w:rFonts w:ascii="Times New Roman" w:hAnsi="Times New Roman" w:cs="Times New Roman"/>
          <w:sz w:val="28"/>
          <w:szCs w:val="28"/>
          <w:u w:val="dotDash"/>
        </w:rPr>
        <w:t>уважительно</w:t>
      </w:r>
      <w:r w:rsidR="00B630BE" w:rsidRPr="00956954">
        <w:rPr>
          <w:rFonts w:ascii="Times New Roman" w:hAnsi="Times New Roman" w:cs="Times New Roman"/>
          <w:sz w:val="28"/>
          <w:szCs w:val="28"/>
        </w:rPr>
        <w:t xml:space="preserve">, </w:t>
      </w:r>
      <w:r w:rsidR="00B630BE" w:rsidRPr="00956954">
        <w:rPr>
          <w:rFonts w:ascii="Times New Roman" w:hAnsi="Times New Roman" w:cs="Times New Roman"/>
          <w:sz w:val="28"/>
          <w:szCs w:val="28"/>
          <w:u w:val="dotDash"/>
        </w:rPr>
        <w:t>с пониманием</w:t>
      </w:r>
      <w:r w:rsidR="00B630BE" w:rsidRPr="00956954">
        <w:rPr>
          <w:rFonts w:ascii="Times New Roman" w:hAnsi="Times New Roman" w:cs="Times New Roman"/>
          <w:sz w:val="28"/>
          <w:szCs w:val="28"/>
        </w:rPr>
        <w:t>.</w:t>
      </w:r>
    </w:p>
    <w:p w:rsidR="00956954" w:rsidRPr="00956954" w:rsidRDefault="00956954" w:rsidP="00956954">
      <w:pPr>
        <w:pStyle w:val="a3"/>
        <w:spacing w:after="0"/>
        <w:jc w:val="both"/>
        <w:rPr>
          <w:rFonts w:ascii="Times New Roman" w:hAnsi="Times New Roman" w:cs="Times New Roman"/>
        </w:rPr>
      </w:pPr>
      <w:r w:rsidRPr="00956954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</w:t>
      </w:r>
      <w:r w:rsidRPr="0095695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</w:t>
      </w:r>
      <w:r w:rsidRPr="00956954">
        <w:rPr>
          <w:rFonts w:ascii="Times New Roman" w:hAnsi="Times New Roman" w:cs="Times New Roman"/>
        </w:rPr>
        <w:t>крат. прил.</w:t>
      </w:r>
    </w:p>
    <w:p w:rsidR="00B630BE" w:rsidRPr="00956954" w:rsidRDefault="00B630BE" w:rsidP="0095695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double"/>
        </w:rPr>
      </w:pPr>
      <w:r w:rsidRPr="00956954">
        <w:rPr>
          <w:rFonts w:ascii="Times New Roman" w:hAnsi="Times New Roman" w:cs="Times New Roman"/>
          <w:sz w:val="28"/>
          <w:szCs w:val="28"/>
        </w:rPr>
        <w:t xml:space="preserve">Легкий ветер </w:t>
      </w:r>
      <w:r w:rsidRPr="00956954">
        <w:rPr>
          <w:rFonts w:ascii="Times New Roman" w:hAnsi="Times New Roman" w:cs="Times New Roman"/>
          <w:sz w:val="28"/>
          <w:szCs w:val="28"/>
          <w:u w:val="double"/>
        </w:rPr>
        <w:t xml:space="preserve">тих </w:t>
      </w:r>
      <w:r w:rsidRPr="00956954">
        <w:rPr>
          <w:rFonts w:ascii="Times New Roman" w:hAnsi="Times New Roman" w:cs="Times New Roman"/>
          <w:b/>
          <w:sz w:val="28"/>
          <w:szCs w:val="28"/>
          <w:u w:val="double"/>
        </w:rPr>
        <w:t>и</w:t>
      </w:r>
      <w:r w:rsidRPr="00956954">
        <w:rPr>
          <w:rFonts w:ascii="Times New Roman" w:hAnsi="Times New Roman" w:cs="Times New Roman"/>
          <w:sz w:val="28"/>
          <w:szCs w:val="28"/>
          <w:u w:val="double"/>
        </w:rPr>
        <w:t xml:space="preserve"> ясен.</w:t>
      </w:r>
    </w:p>
    <w:p w:rsidR="00956954" w:rsidRPr="00956954" w:rsidRDefault="00956954" w:rsidP="00956954">
      <w:pPr>
        <w:pStyle w:val="a3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глагол</w:t>
      </w:r>
    </w:p>
    <w:p w:rsidR="00B630BE" w:rsidRDefault="00B630BE" w:rsidP="00B630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56954">
        <w:rPr>
          <w:rFonts w:ascii="Times New Roman" w:hAnsi="Times New Roman" w:cs="Times New Roman"/>
          <w:sz w:val="28"/>
          <w:szCs w:val="28"/>
          <w:u w:val="double"/>
        </w:rPr>
        <w:t>Зашумела</w:t>
      </w:r>
      <w:r w:rsidR="00956954">
        <w:rPr>
          <w:rFonts w:ascii="Times New Roman" w:hAnsi="Times New Roman" w:cs="Times New Roman"/>
          <w:sz w:val="28"/>
          <w:szCs w:val="28"/>
          <w:u w:val="double"/>
        </w:rPr>
        <w:t xml:space="preserve"> </w:t>
      </w:r>
      <w:r w:rsidRPr="00956954">
        <w:rPr>
          <w:rFonts w:ascii="Times New Roman" w:hAnsi="Times New Roman" w:cs="Times New Roman"/>
          <w:b/>
          <w:sz w:val="28"/>
          <w:szCs w:val="28"/>
          <w:u w:val="double"/>
        </w:rPr>
        <w:t>,</w:t>
      </w:r>
      <w:r w:rsidRPr="00956954">
        <w:rPr>
          <w:rFonts w:ascii="Times New Roman" w:hAnsi="Times New Roman" w:cs="Times New Roman"/>
          <w:sz w:val="28"/>
          <w:szCs w:val="28"/>
          <w:u w:val="double"/>
        </w:rPr>
        <w:t xml:space="preserve"> разгулялась</w:t>
      </w:r>
      <w:r>
        <w:rPr>
          <w:rFonts w:ascii="Times New Roman" w:hAnsi="Times New Roman" w:cs="Times New Roman"/>
          <w:sz w:val="28"/>
          <w:szCs w:val="28"/>
        </w:rPr>
        <w:t xml:space="preserve"> в поле непогода.</w:t>
      </w:r>
    </w:p>
    <w:p w:rsidR="00956954" w:rsidRPr="00956954" w:rsidRDefault="00956954" w:rsidP="00B630BE">
      <w:pPr>
        <w:spacing w:after="0"/>
        <w:jc w:val="both"/>
        <w:rPr>
          <w:rFonts w:ascii="Times New Roman" w:hAnsi="Times New Roman" w:cs="Times New Roman"/>
        </w:rPr>
      </w:pPr>
      <w:r w:rsidRPr="00956954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г</w:t>
      </w:r>
      <w:r w:rsidRPr="00956954">
        <w:rPr>
          <w:rFonts w:ascii="Times New Roman" w:hAnsi="Times New Roman" w:cs="Times New Roman"/>
        </w:rPr>
        <w:t>лагол</w:t>
      </w:r>
      <w:r>
        <w:rPr>
          <w:rFonts w:ascii="Times New Roman" w:hAnsi="Times New Roman" w:cs="Times New Roman"/>
        </w:rPr>
        <w:t xml:space="preserve">                   сущ.  с предл.                          сущ.</w:t>
      </w:r>
    </w:p>
    <w:p w:rsidR="00956954" w:rsidRPr="00956954" w:rsidRDefault="00832D1C" w:rsidP="00B630B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Странный свет </w:t>
      </w:r>
      <w:r w:rsidR="00956954">
        <w:rPr>
          <w:rFonts w:ascii="Times New Roman" w:hAnsi="Times New Roman" w:cs="Times New Roman"/>
          <w:sz w:val="28"/>
          <w:szCs w:val="28"/>
          <w:u w:val="double"/>
        </w:rPr>
        <w:t xml:space="preserve">приближался, </w:t>
      </w:r>
      <w:r w:rsidRPr="00956954">
        <w:rPr>
          <w:rFonts w:ascii="Times New Roman" w:hAnsi="Times New Roman" w:cs="Times New Roman"/>
          <w:sz w:val="28"/>
          <w:szCs w:val="28"/>
          <w:u w:val="double"/>
        </w:rPr>
        <w:t>двигался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954">
        <w:rPr>
          <w:rFonts w:ascii="Times New Roman" w:hAnsi="Times New Roman" w:cs="Times New Roman"/>
          <w:sz w:val="28"/>
          <w:szCs w:val="28"/>
          <w:u w:val="dotDash"/>
        </w:rPr>
        <w:t>над зарослями</w:t>
      </w:r>
      <w:r>
        <w:rPr>
          <w:rFonts w:ascii="Times New Roman" w:hAnsi="Times New Roman" w:cs="Times New Roman"/>
          <w:sz w:val="28"/>
          <w:szCs w:val="28"/>
        </w:rPr>
        <w:t xml:space="preserve"> кустов и </w:t>
      </w:r>
      <w:r w:rsidRPr="00956954">
        <w:rPr>
          <w:rFonts w:ascii="Times New Roman" w:hAnsi="Times New Roman" w:cs="Times New Roman"/>
          <w:sz w:val="28"/>
          <w:szCs w:val="28"/>
          <w:u w:val="dotDash"/>
        </w:rPr>
        <w:t xml:space="preserve">стволами </w:t>
      </w:r>
      <w:r w:rsidR="00956954">
        <w:rPr>
          <w:rFonts w:ascii="Times New Roman" w:hAnsi="Times New Roman" w:cs="Times New Roman"/>
          <w:sz w:val="28"/>
          <w:szCs w:val="28"/>
          <w:u w:val="dotDash"/>
        </w:rPr>
        <w:t xml:space="preserve"> </w:t>
      </w:r>
    </w:p>
    <w:p w:rsidR="00956954" w:rsidRPr="00956954" w:rsidRDefault="00956954" w:rsidP="00956954">
      <w:pPr>
        <w:pStyle w:val="a3"/>
        <w:spacing w:after="0"/>
        <w:jc w:val="both"/>
        <w:rPr>
          <w:rFonts w:ascii="Times New Roman" w:hAnsi="Times New Roman" w:cs="Times New Roman"/>
        </w:rPr>
      </w:pPr>
      <w:r w:rsidRPr="00956954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</w:t>
      </w:r>
      <w:r w:rsidRPr="0095695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с</w:t>
      </w:r>
      <w:r w:rsidRPr="00956954">
        <w:rPr>
          <w:rFonts w:ascii="Times New Roman" w:hAnsi="Times New Roman" w:cs="Times New Roman"/>
        </w:rPr>
        <w:t>ущ.</w:t>
      </w:r>
    </w:p>
    <w:p w:rsidR="00B630BE" w:rsidRDefault="00832D1C" w:rsidP="0095695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спиленных </w:t>
      </w:r>
      <w:r w:rsidRPr="00956954">
        <w:rPr>
          <w:rFonts w:ascii="Times New Roman" w:hAnsi="Times New Roman" w:cs="Times New Roman"/>
          <w:sz w:val="28"/>
          <w:szCs w:val="28"/>
          <w:u w:val="wave"/>
        </w:rPr>
        <w:t>осин и берез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0D24" w:rsidRPr="00A80D24" w:rsidRDefault="00A80D24" w:rsidP="00A80D24">
      <w:pPr>
        <w:pStyle w:val="a3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</w:rPr>
        <w:t>с</w:t>
      </w:r>
      <w:r w:rsidRPr="00A80D24">
        <w:rPr>
          <w:rFonts w:ascii="Times New Roman" w:hAnsi="Times New Roman" w:cs="Times New Roman"/>
        </w:rPr>
        <w:t xml:space="preserve">ущ.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A80D2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с</w:t>
      </w:r>
      <w:r w:rsidRPr="00A80D24">
        <w:rPr>
          <w:rFonts w:ascii="Times New Roman" w:hAnsi="Times New Roman" w:cs="Times New Roman"/>
        </w:rPr>
        <w:t>ущ.</w:t>
      </w:r>
    </w:p>
    <w:p w:rsidR="00832D1C" w:rsidRPr="00A80D24" w:rsidRDefault="00832D1C" w:rsidP="00B630B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dash"/>
        </w:rPr>
      </w:pPr>
      <w:r w:rsidRPr="00A80D24">
        <w:rPr>
          <w:rFonts w:ascii="Times New Roman" w:hAnsi="Times New Roman" w:cs="Times New Roman"/>
          <w:sz w:val="28"/>
          <w:szCs w:val="28"/>
          <w:u w:val="dash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железным </w:t>
      </w:r>
      <w:r w:rsidRPr="00A80D24">
        <w:rPr>
          <w:rFonts w:ascii="Times New Roman" w:hAnsi="Times New Roman" w:cs="Times New Roman"/>
          <w:sz w:val="28"/>
          <w:szCs w:val="28"/>
          <w:u w:val="dash"/>
        </w:rPr>
        <w:t>ключом</w:t>
      </w:r>
      <w:r>
        <w:rPr>
          <w:rFonts w:ascii="Times New Roman" w:hAnsi="Times New Roman" w:cs="Times New Roman"/>
          <w:sz w:val="28"/>
          <w:szCs w:val="28"/>
        </w:rPr>
        <w:t xml:space="preserve"> открывается сердце, а </w:t>
      </w:r>
      <w:r w:rsidRPr="00A80D24">
        <w:rPr>
          <w:rFonts w:ascii="Times New Roman" w:hAnsi="Times New Roman" w:cs="Times New Roman"/>
          <w:sz w:val="28"/>
          <w:szCs w:val="28"/>
          <w:u w:val="dash"/>
        </w:rPr>
        <w:t>добротой.</w:t>
      </w:r>
    </w:p>
    <w:p w:rsidR="00A80D24" w:rsidRPr="00A80D24" w:rsidRDefault="00A80D24" w:rsidP="00A80D24">
      <w:pPr>
        <w:pStyle w:val="a3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A80D24">
        <w:rPr>
          <w:rFonts w:ascii="Times New Roman" w:hAnsi="Times New Roman" w:cs="Times New Roman"/>
        </w:rPr>
        <w:t>глагол</w:t>
      </w:r>
    </w:p>
    <w:p w:rsidR="00832D1C" w:rsidRPr="008736D7" w:rsidRDefault="008736D7" w:rsidP="008736D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0D24">
        <w:rPr>
          <w:rFonts w:ascii="Times New Roman" w:hAnsi="Times New Roman" w:cs="Times New Roman"/>
          <w:sz w:val="28"/>
          <w:szCs w:val="28"/>
          <w:u w:val="double"/>
        </w:rPr>
        <w:t>Берегите, берегите</w:t>
      </w:r>
      <w:r>
        <w:rPr>
          <w:rFonts w:ascii="Times New Roman" w:hAnsi="Times New Roman" w:cs="Times New Roman"/>
          <w:sz w:val="28"/>
          <w:szCs w:val="28"/>
        </w:rPr>
        <w:t xml:space="preserve"> свою честь</w:t>
      </w:r>
    </w:p>
    <w:p w:rsidR="00B3152B" w:rsidRPr="00832D1C" w:rsidRDefault="00B3152B" w:rsidP="009C65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D1C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D1C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материала.</w:t>
      </w:r>
    </w:p>
    <w:p w:rsidR="00815670" w:rsidRDefault="00832D1C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предложения, подчеркните однородные члены, р</w:t>
      </w:r>
      <w:r w:rsidR="00F5345F">
        <w:rPr>
          <w:rFonts w:ascii="Times New Roman" w:hAnsi="Times New Roman" w:cs="Times New Roman"/>
          <w:sz w:val="28"/>
          <w:szCs w:val="28"/>
        </w:rPr>
        <w:t>асставьте знаки препинания:</w:t>
      </w:r>
    </w:p>
    <w:p w:rsidR="005B72F3" w:rsidRDefault="005B72F3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0D24">
        <w:rPr>
          <w:rFonts w:ascii="Times New Roman" w:hAnsi="Times New Roman" w:cs="Times New Roman"/>
          <w:sz w:val="28"/>
          <w:szCs w:val="28"/>
          <w:u w:val="single"/>
        </w:rPr>
        <w:t>Стук</w:t>
      </w:r>
      <w:r>
        <w:rPr>
          <w:rFonts w:ascii="Times New Roman" w:hAnsi="Times New Roman" w:cs="Times New Roman"/>
          <w:sz w:val="28"/>
          <w:szCs w:val="28"/>
        </w:rPr>
        <w:t xml:space="preserve"> топоров и </w:t>
      </w:r>
      <w:r w:rsidRPr="00A80D24">
        <w:rPr>
          <w:rFonts w:ascii="Times New Roman" w:hAnsi="Times New Roman" w:cs="Times New Roman"/>
          <w:sz w:val="28"/>
          <w:szCs w:val="28"/>
          <w:u w:val="single"/>
        </w:rPr>
        <w:t>голоса</w:t>
      </w:r>
      <w:r w:rsidRPr="00A80D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людей вскоре </w:t>
      </w:r>
      <w:r w:rsidRPr="00A80D24">
        <w:rPr>
          <w:rFonts w:ascii="Times New Roman" w:hAnsi="Times New Roman" w:cs="Times New Roman"/>
          <w:sz w:val="28"/>
          <w:szCs w:val="28"/>
          <w:u w:val="double"/>
        </w:rPr>
        <w:t>затихли и сменились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0D24">
        <w:rPr>
          <w:rFonts w:ascii="Times New Roman" w:hAnsi="Times New Roman" w:cs="Times New Roman"/>
          <w:sz w:val="28"/>
          <w:szCs w:val="28"/>
          <w:u w:val="dash"/>
        </w:rPr>
        <w:t>стуком</w:t>
      </w:r>
      <w:r>
        <w:rPr>
          <w:rFonts w:ascii="Times New Roman" w:hAnsi="Times New Roman" w:cs="Times New Roman"/>
          <w:sz w:val="28"/>
          <w:szCs w:val="28"/>
        </w:rPr>
        <w:t xml:space="preserve"> дятлов и </w:t>
      </w:r>
      <w:r w:rsidRPr="00A80D24">
        <w:rPr>
          <w:rFonts w:ascii="Times New Roman" w:hAnsi="Times New Roman" w:cs="Times New Roman"/>
          <w:sz w:val="28"/>
          <w:szCs w:val="28"/>
          <w:u w:val="dash"/>
        </w:rPr>
        <w:t>журчанием</w:t>
      </w:r>
      <w:r>
        <w:rPr>
          <w:rFonts w:ascii="Times New Roman" w:hAnsi="Times New Roman" w:cs="Times New Roman"/>
          <w:sz w:val="28"/>
          <w:szCs w:val="28"/>
        </w:rPr>
        <w:t xml:space="preserve"> воды около коряг.</w:t>
      </w:r>
    </w:p>
    <w:p w:rsidR="005B72F3" w:rsidRDefault="005B72F3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Сжатая </w:t>
      </w:r>
      <w:r w:rsidRPr="00A80D24">
        <w:rPr>
          <w:rFonts w:ascii="Times New Roman" w:hAnsi="Times New Roman" w:cs="Times New Roman"/>
          <w:sz w:val="28"/>
          <w:szCs w:val="28"/>
          <w:u w:val="single"/>
        </w:rPr>
        <w:t>рожь, бурьян, молочай</w:t>
      </w:r>
      <w:r>
        <w:rPr>
          <w:rFonts w:ascii="Times New Roman" w:hAnsi="Times New Roman" w:cs="Times New Roman"/>
          <w:sz w:val="28"/>
          <w:szCs w:val="28"/>
        </w:rPr>
        <w:t xml:space="preserve">, дикая </w:t>
      </w:r>
      <w:r w:rsidRPr="00A80D24">
        <w:rPr>
          <w:rFonts w:ascii="Times New Roman" w:hAnsi="Times New Roman" w:cs="Times New Roman"/>
          <w:sz w:val="28"/>
          <w:szCs w:val="28"/>
          <w:u w:val="single"/>
        </w:rPr>
        <w:t>конопля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80D24">
        <w:rPr>
          <w:rFonts w:ascii="Times New Roman" w:hAnsi="Times New Roman" w:cs="Times New Roman"/>
          <w:sz w:val="28"/>
          <w:szCs w:val="28"/>
          <w:u w:val="single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ожило вновь.</w:t>
      </w:r>
    </w:p>
    <w:p w:rsidR="005B72F3" w:rsidRDefault="005B72F3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72F3">
        <w:rPr>
          <w:rFonts w:ascii="Times New Roman" w:hAnsi="Times New Roman" w:cs="Times New Roman"/>
          <w:sz w:val="28"/>
          <w:szCs w:val="28"/>
        </w:rPr>
        <w:t xml:space="preserve">Я люблю идти в лесу </w:t>
      </w:r>
      <w:r w:rsidRPr="00A80D24">
        <w:rPr>
          <w:rFonts w:ascii="Times New Roman" w:hAnsi="Times New Roman" w:cs="Times New Roman"/>
          <w:sz w:val="28"/>
          <w:szCs w:val="28"/>
          <w:u w:val="dotDash"/>
        </w:rPr>
        <w:t>тихо, с остановками</w:t>
      </w:r>
      <w:r w:rsidRPr="005B72F3">
        <w:rPr>
          <w:rFonts w:ascii="Times New Roman" w:hAnsi="Times New Roman" w:cs="Times New Roman"/>
          <w:sz w:val="28"/>
          <w:szCs w:val="28"/>
        </w:rPr>
        <w:t>.</w:t>
      </w:r>
    </w:p>
    <w:p w:rsidR="005B72F3" w:rsidRDefault="005B72F3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0D24">
        <w:rPr>
          <w:rFonts w:ascii="Times New Roman" w:hAnsi="Times New Roman" w:cs="Times New Roman"/>
          <w:sz w:val="28"/>
          <w:szCs w:val="28"/>
          <w:u w:val="single"/>
        </w:rPr>
        <w:t xml:space="preserve">Все </w:t>
      </w:r>
      <w:r w:rsidRPr="005B72F3">
        <w:rPr>
          <w:rFonts w:ascii="Times New Roman" w:hAnsi="Times New Roman" w:cs="Times New Roman"/>
          <w:sz w:val="28"/>
          <w:szCs w:val="28"/>
        </w:rPr>
        <w:t xml:space="preserve">было серое: затуманенный </w:t>
      </w:r>
      <w:r w:rsidRPr="00A80D24">
        <w:rPr>
          <w:rFonts w:ascii="Times New Roman" w:hAnsi="Times New Roman" w:cs="Times New Roman"/>
          <w:sz w:val="28"/>
          <w:szCs w:val="28"/>
          <w:u w:val="single"/>
        </w:rPr>
        <w:t>лес, озеро, небо</w:t>
      </w:r>
      <w:r w:rsidRPr="005B72F3">
        <w:rPr>
          <w:rFonts w:ascii="Times New Roman" w:hAnsi="Times New Roman" w:cs="Times New Roman"/>
          <w:sz w:val="28"/>
          <w:szCs w:val="28"/>
        </w:rPr>
        <w:t>.</w:t>
      </w:r>
    </w:p>
    <w:p w:rsidR="004C3601" w:rsidRDefault="009A0203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203">
        <w:rPr>
          <w:rFonts w:ascii="Times New Roman" w:hAnsi="Times New Roman" w:cs="Times New Roman"/>
          <w:sz w:val="28"/>
          <w:szCs w:val="28"/>
          <w:u w:val="single"/>
        </w:rPr>
        <w:t xml:space="preserve">Солнце </w:t>
      </w:r>
      <w:r w:rsidRPr="009A0203">
        <w:rPr>
          <w:rFonts w:ascii="Times New Roman" w:hAnsi="Times New Roman" w:cs="Times New Roman"/>
          <w:sz w:val="28"/>
          <w:szCs w:val="28"/>
          <w:u w:val="double"/>
        </w:rPr>
        <w:t>зашло</w:t>
      </w:r>
      <w:r w:rsidRPr="009A0203">
        <w:rPr>
          <w:rFonts w:ascii="Times New Roman" w:hAnsi="Times New Roman" w:cs="Times New Roman"/>
          <w:sz w:val="28"/>
          <w:szCs w:val="28"/>
        </w:rPr>
        <w:t xml:space="preserve"> </w:t>
      </w:r>
      <w:r w:rsidRPr="009A0203">
        <w:rPr>
          <w:rFonts w:ascii="Times New Roman" w:hAnsi="Times New Roman" w:cs="Times New Roman"/>
          <w:b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 xml:space="preserve"> серая </w:t>
      </w:r>
      <w:r w:rsidRPr="009A0203">
        <w:rPr>
          <w:rFonts w:ascii="Times New Roman" w:hAnsi="Times New Roman" w:cs="Times New Roman"/>
          <w:sz w:val="28"/>
          <w:szCs w:val="28"/>
          <w:u w:val="single"/>
        </w:rPr>
        <w:t>паутинка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03">
        <w:rPr>
          <w:rFonts w:ascii="Times New Roman" w:hAnsi="Times New Roman" w:cs="Times New Roman"/>
          <w:sz w:val="28"/>
          <w:szCs w:val="28"/>
          <w:u w:val="double"/>
        </w:rPr>
        <w:t>легла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03">
        <w:rPr>
          <w:rFonts w:ascii="Times New Roman" w:hAnsi="Times New Roman" w:cs="Times New Roman"/>
          <w:sz w:val="28"/>
          <w:szCs w:val="28"/>
          <w:u w:val="dotDash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тихую </w:t>
      </w:r>
      <w:r w:rsidRPr="009A0203">
        <w:rPr>
          <w:rFonts w:ascii="Times New Roman" w:hAnsi="Times New Roman" w:cs="Times New Roman"/>
          <w:sz w:val="28"/>
          <w:szCs w:val="28"/>
          <w:u w:val="dotDash"/>
        </w:rPr>
        <w:t>землю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0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тихое </w:t>
      </w:r>
      <w:r w:rsidRPr="009A0203">
        <w:rPr>
          <w:rFonts w:ascii="Times New Roman" w:hAnsi="Times New Roman" w:cs="Times New Roman"/>
          <w:sz w:val="28"/>
          <w:szCs w:val="28"/>
          <w:u w:val="dotDash"/>
        </w:rPr>
        <w:t>небо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3601" w:rsidRPr="004C3601" w:rsidRDefault="004C3601" w:rsidP="009C65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601">
        <w:rPr>
          <w:rFonts w:ascii="Times New Roman" w:hAnsi="Times New Roman" w:cs="Times New Roman"/>
          <w:b/>
          <w:sz w:val="28"/>
          <w:szCs w:val="28"/>
        </w:rPr>
        <w:t>5. Дифференцированное задание.</w:t>
      </w:r>
    </w:p>
    <w:p w:rsidR="004C3601" w:rsidRDefault="004C3601" w:rsidP="004C360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Переработайте текст</w:t>
      </w:r>
      <w:r>
        <w:rPr>
          <w:rFonts w:ascii="Times New Roman" w:eastAsia="Calibri" w:hAnsi="Times New Roman" w:cs="Times New Roman"/>
          <w:sz w:val="28"/>
          <w:szCs w:val="28"/>
        </w:rPr>
        <w:t>, который вам предлагается, так, чтобы он стал ярким, выразительным, эмоциональным, включив в него однородные члены. Те, кто нуждается в помощи, могут обратиться к словам для справок.</w:t>
      </w:r>
    </w:p>
    <w:p w:rsidR="004C3601" w:rsidRDefault="004C3601" w:rsidP="004C360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На слайде:</w:t>
      </w:r>
    </w:p>
    <w:p w:rsidR="004C3601" w:rsidRDefault="004C3601" w:rsidP="004C3601">
      <w:pPr>
        <w:spacing w:after="0" w:line="240" w:lineRule="auto"/>
        <w:ind w:left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Зимний день ярок. Мороз подгоняет прохожих. Снег переливается серебром. Деревья, крыши домов украшены инеем. А зимний вечер приносит ощущение тайны.</w:t>
      </w:r>
    </w:p>
    <w:p w:rsidR="004C3601" w:rsidRDefault="004C3601" w:rsidP="004C3601">
      <w:pPr>
        <w:spacing w:after="0" w:line="240" w:lineRule="auto"/>
        <w:ind w:left="708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Слова для справок: наряден,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торопит, искрится, провода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, </w:t>
      </w: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кусты,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сказка, </w:t>
      </w:r>
      <w:r>
        <w:rPr>
          <w:rFonts w:ascii="Times New Roman" w:hAnsi="Times New Roman"/>
          <w:i/>
          <w:sz w:val="28"/>
          <w:szCs w:val="28"/>
          <w:u w:val="single"/>
        </w:rPr>
        <w:t>колдовство</w:t>
      </w: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.</w:t>
      </w:r>
    </w:p>
    <w:p w:rsidR="004C3601" w:rsidRDefault="004C3601" w:rsidP="004C36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Прочитайте переработанный текст. (Зимний день и ярок, и наряден. Мороз торопит, подгоняет прохожих. Снег переливается, искрится серебром. Деревья и кусты, крыши домов и провода украшены инеем. А зимний вечер приносит ощущение тайны, сказки и колдовства.)</w:t>
      </w:r>
    </w:p>
    <w:p w:rsidR="00FA009D" w:rsidRDefault="004C3601" w:rsidP="004C36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 кого иначе? Что изменилось? Благодаря чему?</w:t>
      </w:r>
      <w:r w:rsidR="00FA009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3601" w:rsidRDefault="004C3601" w:rsidP="004C36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Однородные члены, как мы могли убедиться, украшают речь, делают ее экспрессивной. Но надо помнить и о том, что они «источник опасности», так как при неправильном построении предложений с однородными членами могут быть допущены грамматические ошибки.</w:t>
      </w:r>
      <w:r w:rsidR="00FA009D">
        <w:rPr>
          <w:rFonts w:ascii="Times New Roman" w:eastAsia="Calibri" w:hAnsi="Times New Roman" w:cs="Times New Roman"/>
          <w:sz w:val="28"/>
          <w:szCs w:val="28"/>
        </w:rPr>
        <w:t xml:space="preserve"> А наша задача – научиться грамотно, красиво, четко выражать свои мысли. Поэтому сейчас мы займемся предупреждением грамматических ошибок.</w:t>
      </w:r>
    </w:p>
    <w:p w:rsidR="004C3601" w:rsidRDefault="004C3601" w:rsidP="004C360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3601">
        <w:rPr>
          <w:rFonts w:ascii="Times New Roman" w:hAnsi="Times New Roman" w:cs="Times New Roman"/>
          <w:b/>
          <w:sz w:val="28"/>
          <w:szCs w:val="28"/>
        </w:rPr>
        <w:t>6. Предупреждение грамматических ошибок.</w:t>
      </w:r>
    </w:p>
    <w:p w:rsidR="008736D7" w:rsidRDefault="004C3601" w:rsidP="004C36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вами перечень возможных ошибок при употреблении однородных членов </w:t>
      </w:r>
      <w:r w:rsidR="008736D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предложении. Изучите типичные ошибки. </w:t>
      </w:r>
      <w:r w:rsidR="008736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6D7">
        <w:rPr>
          <w:rFonts w:ascii="Times New Roman" w:hAnsi="Times New Roman" w:cs="Times New Roman"/>
          <w:sz w:val="28"/>
          <w:szCs w:val="28"/>
        </w:rPr>
        <w:t xml:space="preserve">1 минута. </w:t>
      </w:r>
    </w:p>
    <w:tbl>
      <w:tblPr>
        <w:tblW w:w="0" w:type="auto"/>
        <w:tblInd w:w="-10" w:type="dxa"/>
        <w:tblLayout w:type="fixed"/>
        <w:tblLook w:val="0000"/>
      </w:tblPr>
      <w:tblGrid>
        <w:gridCol w:w="10440"/>
      </w:tblGrid>
      <w:tr w:rsidR="008736D7" w:rsidTr="001A18E2"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6D7" w:rsidRP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736D7">
              <w:rPr>
                <w:rFonts w:ascii="Times New Roman" w:eastAsia="Calibri" w:hAnsi="Times New Roman" w:cs="Times New Roman"/>
                <w:sz w:val="28"/>
                <w:szCs w:val="28"/>
              </w:rPr>
              <w:t>Грамматические ошибки в предложениях с однородными членами</w:t>
            </w:r>
          </w:p>
          <w:p w:rsidR="008736D7" w:rsidRPr="008736D7" w:rsidRDefault="008736D7" w:rsidP="001A18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36D7" w:rsidTr="001A18E2"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6D7" w:rsidRPr="008736D7" w:rsidRDefault="008736D7" w:rsidP="001A18E2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73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Одновременное использование прилагательных в полной и краткой формах в качестве однородных членов.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(Герой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умен, находчив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,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наблюдательный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).</w:t>
            </w:r>
          </w:p>
          <w:p w:rsidR="008736D7" w:rsidRPr="008736D7" w:rsidRDefault="008736D7" w:rsidP="001A18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73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Включение в ряд однородных членов видовых и родовых понятий.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(В комнате стояли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столы, стулья, шкаф, мебель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).</w:t>
            </w:r>
          </w:p>
          <w:p w:rsidR="008736D7" w:rsidRPr="008736D7" w:rsidRDefault="008736D7" w:rsidP="001A18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73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Сочетание в качестве однородных членов неопределенной формы глагола и имени существительного.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(Я люблю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сочинять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стихи и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чтение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).</w:t>
            </w:r>
          </w:p>
          <w:p w:rsidR="008736D7" w:rsidRPr="008736D7" w:rsidRDefault="008736D7" w:rsidP="001A18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736D7">
              <w:rPr>
                <w:rFonts w:ascii="Times New Roman" w:hAnsi="Times New Roman"/>
                <w:sz w:val="28"/>
                <w:szCs w:val="28"/>
              </w:rPr>
              <w:t>4</w:t>
            </w:r>
            <w:r w:rsidRPr="00873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Однородные члены с различным управлением имеют при себе общее дополнение.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(Поэт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знакомится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и внимательно 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изучае</w:t>
            </w:r>
            <w:r w:rsidRPr="008736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 фольклор).</w:t>
            </w:r>
          </w:p>
        </w:tc>
      </w:tr>
    </w:tbl>
    <w:p w:rsidR="008736D7" w:rsidRDefault="008736D7" w:rsidP="008736D7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:rsidR="008736D7" w:rsidRDefault="008736D7" w:rsidP="004C36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6D7">
        <w:rPr>
          <w:rFonts w:ascii="Times New Roman" w:hAnsi="Times New Roman" w:cs="Times New Roman"/>
          <w:sz w:val="28"/>
          <w:szCs w:val="28"/>
          <w:u w:val="single"/>
        </w:rPr>
        <w:t>РАУНД ТЕЙБЛ.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 сейчас, начиная с ученика № 3, заполните таблицу</w:t>
      </w:r>
      <w:r w:rsidR="00BD3444">
        <w:rPr>
          <w:rFonts w:ascii="Times New Roman" w:hAnsi="Times New Roman" w:cs="Times New Roman"/>
          <w:sz w:val="28"/>
          <w:szCs w:val="28"/>
        </w:rPr>
        <w:t xml:space="preserve"> с предложениями</w:t>
      </w:r>
      <w:r>
        <w:rPr>
          <w:rFonts w:ascii="Times New Roman" w:hAnsi="Times New Roman" w:cs="Times New Roman"/>
          <w:sz w:val="28"/>
          <w:szCs w:val="28"/>
        </w:rPr>
        <w:t xml:space="preserve">: напишите номер ошибки и попытайтесь ее исправить. Каждый член команды анализирует одну ошибку. </w:t>
      </w:r>
    </w:p>
    <w:tbl>
      <w:tblPr>
        <w:tblW w:w="10440" w:type="dxa"/>
        <w:tblInd w:w="-10" w:type="dxa"/>
        <w:tblLayout w:type="fixed"/>
        <w:tblLook w:val="0000"/>
      </w:tblPr>
      <w:tblGrid>
        <w:gridCol w:w="5920"/>
        <w:gridCol w:w="1985"/>
        <w:gridCol w:w="2535"/>
      </w:tblGrid>
      <w:tr w:rsidR="008736D7" w:rsidTr="008736D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Неправильно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 ошибки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Исправлено</w:t>
            </w:r>
          </w:p>
        </w:tc>
      </w:tr>
      <w:tr w:rsidR="008736D7" w:rsidTr="008736D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8736D7" w:rsidP="00BD344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="00BD3444">
              <w:rPr>
                <w:rFonts w:ascii="Times New Roman" w:hAnsi="Times New Roman"/>
                <w:sz w:val="28"/>
                <w:szCs w:val="28"/>
              </w:rPr>
              <w:t>Несколько человек пытались решить и задумались над задачей.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8736D7" w:rsidTr="008736D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 Гринев был смел, благороден и честный.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8736D7" w:rsidTr="008736D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 А.С. Пушкин писал стихи, повести и прозу.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8736D7" w:rsidTr="008736D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BD3444" w:rsidP="00BD344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73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Я люблю футбол, баскетбол и кататься на лыжах.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6D7" w:rsidRDefault="008736D7" w:rsidP="001A18E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:rsidR="008736D7" w:rsidRDefault="008736D7" w:rsidP="004C36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3601" w:rsidRDefault="008736D7" w:rsidP="004C36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анализа этих </w:t>
      </w:r>
      <w:r w:rsidR="00BD3444">
        <w:rPr>
          <w:rFonts w:ascii="Times New Roman" w:hAnsi="Times New Roman" w:cs="Times New Roman"/>
          <w:sz w:val="28"/>
          <w:szCs w:val="28"/>
        </w:rPr>
        <w:t>ошибок мы начнем следующий урок, уделим им побольше внимания, так как данный вопрос есть в заданиях ЕГЭ.</w:t>
      </w:r>
    </w:p>
    <w:p w:rsidR="00BD3444" w:rsidRPr="00BD3444" w:rsidRDefault="00BD3444" w:rsidP="00BD344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3444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5B72F3" w:rsidRDefault="00BD3444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об однородных членах вы сегодня узнали?</w:t>
      </w:r>
    </w:p>
    <w:p w:rsidR="00BD3444" w:rsidRDefault="00BD3444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Пригодятся вам эти знания в дальнейшем?</w:t>
      </w:r>
      <w:r w:rsidR="00FA009D">
        <w:rPr>
          <w:rFonts w:ascii="Times New Roman" w:hAnsi="Times New Roman" w:cs="Times New Roman"/>
          <w:sz w:val="28"/>
          <w:szCs w:val="28"/>
        </w:rPr>
        <w:t xml:space="preserve"> Для чего?</w:t>
      </w:r>
    </w:p>
    <w:p w:rsidR="006956BE" w:rsidRDefault="00BD3444" w:rsidP="00BD344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444">
        <w:rPr>
          <w:rFonts w:ascii="Times New Roman" w:hAnsi="Times New Roman" w:cs="Times New Roman"/>
          <w:b/>
          <w:sz w:val="28"/>
          <w:szCs w:val="28"/>
        </w:rPr>
        <w:t>8. ТИМ ЧИР.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3444" w:rsidRDefault="00BD3444" w:rsidP="00BD344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Оценки все получат за тест + оценки самым активным на уроке ученикам.</w:t>
      </w:r>
    </w:p>
    <w:p w:rsidR="00BD3444" w:rsidRPr="00BD3444" w:rsidRDefault="00BD3444" w:rsidP="00BD34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3444">
        <w:rPr>
          <w:rFonts w:ascii="Times New Roman" w:hAnsi="Times New Roman" w:cs="Times New Roman"/>
          <w:sz w:val="28"/>
          <w:szCs w:val="28"/>
        </w:rPr>
        <w:t>Домашнее задание написано на доске.</w:t>
      </w:r>
    </w:p>
    <w:p w:rsidR="00F5345F" w:rsidRPr="00BD3444" w:rsidRDefault="00F5345F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5670" w:rsidRPr="00BD3444" w:rsidRDefault="00815670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52B" w:rsidRDefault="00B3152B" w:rsidP="009C65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6504" w:rsidRDefault="009C6504" w:rsidP="00A27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6504" w:rsidRPr="00A27F18" w:rsidRDefault="009C6504" w:rsidP="00A27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2A78" w:rsidRPr="00A27F18" w:rsidRDefault="00162A78" w:rsidP="00162A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2A78" w:rsidRDefault="00162A78" w:rsidP="00162A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2A78" w:rsidRDefault="00162A78" w:rsidP="00162A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919" w:rsidRDefault="00D80919" w:rsidP="00162A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3D7D" w:rsidRPr="00A27F18" w:rsidRDefault="00933D7D" w:rsidP="00A27F18">
      <w:pPr>
        <w:pStyle w:val="ab"/>
        <w:rPr>
          <w:i/>
          <w:sz w:val="28"/>
          <w:szCs w:val="28"/>
        </w:rPr>
      </w:pPr>
    </w:p>
    <w:sectPr w:rsidR="00933D7D" w:rsidRPr="00A27F18" w:rsidSect="008736D7">
      <w:foot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E82" w:rsidRDefault="00F86E82" w:rsidP="00A80D24">
      <w:pPr>
        <w:spacing w:after="0" w:line="240" w:lineRule="auto"/>
      </w:pPr>
      <w:r>
        <w:separator/>
      </w:r>
    </w:p>
  </w:endnote>
  <w:endnote w:type="continuationSeparator" w:id="1">
    <w:p w:rsidR="00F86E82" w:rsidRDefault="00F86E82" w:rsidP="00A80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0954"/>
      <w:docPartObj>
        <w:docPartGallery w:val="Page Numbers (Bottom of Page)"/>
        <w:docPartUnique/>
      </w:docPartObj>
    </w:sdtPr>
    <w:sdtContent>
      <w:p w:rsidR="00A80D24" w:rsidRDefault="00124EE5">
        <w:pPr>
          <w:pStyle w:val="af"/>
          <w:jc w:val="right"/>
        </w:pPr>
        <w:fldSimple w:instr=" PAGE   \* MERGEFORMAT ">
          <w:r w:rsidR="00FA009D">
            <w:rPr>
              <w:noProof/>
            </w:rPr>
            <w:t>3</w:t>
          </w:r>
        </w:fldSimple>
      </w:p>
    </w:sdtContent>
  </w:sdt>
  <w:p w:rsidR="00A80D24" w:rsidRDefault="00A80D2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E82" w:rsidRDefault="00F86E82" w:rsidP="00A80D24">
      <w:pPr>
        <w:spacing w:after="0" w:line="240" w:lineRule="auto"/>
      </w:pPr>
      <w:r>
        <w:separator/>
      </w:r>
    </w:p>
  </w:footnote>
  <w:footnote w:type="continuationSeparator" w:id="1">
    <w:p w:rsidR="00F86E82" w:rsidRDefault="00F86E82" w:rsidP="00A80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B99"/>
    <w:multiLevelType w:val="hybridMultilevel"/>
    <w:tmpl w:val="074C52CE"/>
    <w:lvl w:ilvl="0" w:tplc="39E684B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976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2EE6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6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5827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AEC0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F244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8429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4E1B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263E99"/>
    <w:multiLevelType w:val="hybridMultilevel"/>
    <w:tmpl w:val="77AECDE4"/>
    <w:lvl w:ilvl="0" w:tplc="3AE269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AA38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B2FC3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D86B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CE1F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E7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03C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3237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B092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6E1294"/>
    <w:multiLevelType w:val="hybridMultilevel"/>
    <w:tmpl w:val="467A1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5510F"/>
    <w:multiLevelType w:val="hybridMultilevel"/>
    <w:tmpl w:val="D1449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B2A9E"/>
    <w:multiLevelType w:val="hybridMultilevel"/>
    <w:tmpl w:val="6A42D3EC"/>
    <w:lvl w:ilvl="0" w:tplc="B802CE7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E452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C444A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80FB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E825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41C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C19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13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A406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EE3B79"/>
    <w:multiLevelType w:val="hybridMultilevel"/>
    <w:tmpl w:val="8ACE9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4595A"/>
    <w:multiLevelType w:val="hybridMultilevel"/>
    <w:tmpl w:val="10EA4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696177"/>
    <w:multiLevelType w:val="hybridMultilevel"/>
    <w:tmpl w:val="962467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023CDF"/>
    <w:multiLevelType w:val="hybridMultilevel"/>
    <w:tmpl w:val="10EA4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D7D"/>
    <w:rsid w:val="00051C2A"/>
    <w:rsid w:val="0007251B"/>
    <w:rsid w:val="00112F6D"/>
    <w:rsid w:val="00124EE5"/>
    <w:rsid w:val="00162A78"/>
    <w:rsid w:val="00165B52"/>
    <w:rsid w:val="001A18E2"/>
    <w:rsid w:val="002B7735"/>
    <w:rsid w:val="002D5FCE"/>
    <w:rsid w:val="002F2609"/>
    <w:rsid w:val="003C5ABC"/>
    <w:rsid w:val="004656D8"/>
    <w:rsid w:val="004C3601"/>
    <w:rsid w:val="0050415C"/>
    <w:rsid w:val="00532779"/>
    <w:rsid w:val="005532CF"/>
    <w:rsid w:val="00595CD4"/>
    <w:rsid w:val="005B1FDE"/>
    <w:rsid w:val="005B72F3"/>
    <w:rsid w:val="005B7682"/>
    <w:rsid w:val="005E6578"/>
    <w:rsid w:val="006956BE"/>
    <w:rsid w:val="00815670"/>
    <w:rsid w:val="00832D1C"/>
    <w:rsid w:val="008736D7"/>
    <w:rsid w:val="008E7A60"/>
    <w:rsid w:val="00933D7D"/>
    <w:rsid w:val="00956954"/>
    <w:rsid w:val="009A0203"/>
    <w:rsid w:val="009C6504"/>
    <w:rsid w:val="009D4E49"/>
    <w:rsid w:val="00A23ED1"/>
    <w:rsid w:val="00A27F18"/>
    <w:rsid w:val="00A80D24"/>
    <w:rsid w:val="00AB608F"/>
    <w:rsid w:val="00AE64D6"/>
    <w:rsid w:val="00B032BF"/>
    <w:rsid w:val="00B3152B"/>
    <w:rsid w:val="00B630BE"/>
    <w:rsid w:val="00B95AD4"/>
    <w:rsid w:val="00BD3444"/>
    <w:rsid w:val="00CC437B"/>
    <w:rsid w:val="00CC66A3"/>
    <w:rsid w:val="00D72A54"/>
    <w:rsid w:val="00D80919"/>
    <w:rsid w:val="00DE0A6B"/>
    <w:rsid w:val="00DE278E"/>
    <w:rsid w:val="00F16F7D"/>
    <w:rsid w:val="00F5345F"/>
    <w:rsid w:val="00F86E82"/>
    <w:rsid w:val="00FA009D"/>
    <w:rsid w:val="00FF3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2BF"/>
    <w:pPr>
      <w:ind w:left="720"/>
      <w:contextualSpacing/>
    </w:pPr>
  </w:style>
  <w:style w:type="paragraph" w:styleId="a4">
    <w:name w:val="Body Text Indent"/>
    <w:basedOn w:val="a"/>
    <w:link w:val="a5"/>
    <w:rsid w:val="00D80919"/>
    <w:pPr>
      <w:spacing w:after="0" w:line="360" w:lineRule="auto"/>
      <w:ind w:left="1440" w:hanging="14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8091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rsid w:val="00D80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27F18"/>
    <w:rPr>
      <w:i/>
      <w:iCs/>
    </w:rPr>
  </w:style>
  <w:style w:type="character" w:styleId="a8">
    <w:name w:val="Strong"/>
    <w:basedOn w:val="a0"/>
    <w:uiPriority w:val="22"/>
    <w:qFormat/>
    <w:rsid w:val="00A27F18"/>
    <w:rPr>
      <w:b/>
      <w:bCs/>
    </w:rPr>
  </w:style>
  <w:style w:type="character" w:customStyle="1" w:styleId="apple-converted-space">
    <w:name w:val="apple-converted-space"/>
    <w:basedOn w:val="a0"/>
    <w:rsid w:val="00A27F18"/>
  </w:style>
  <w:style w:type="paragraph" w:styleId="a9">
    <w:name w:val="Balloon Text"/>
    <w:basedOn w:val="a"/>
    <w:link w:val="aa"/>
    <w:uiPriority w:val="99"/>
    <w:semiHidden/>
    <w:unhideWhenUsed/>
    <w:rsid w:val="00A2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7F1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A27F18"/>
    <w:pPr>
      <w:spacing w:after="0" w:line="240" w:lineRule="auto"/>
    </w:pPr>
  </w:style>
  <w:style w:type="table" w:styleId="ac">
    <w:name w:val="Table Grid"/>
    <w:basedOn w:val="a1"/>
    <w:uiPriority w:val="59"/>
    <w:rsid w:val="009C65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F16F7D"/>
  </w:style>
  <w:style w:type="paragraph" w:styleId="ad">
    <w:name w:val="header"/>
    <w:basedOn w:val="a"/>
    <w:link w:val="ae"/>
    <w:uiPriority w:val="99"/>
    <w:semiHidden/>
    <w:unhideWhenUsed/>
    <w:rsid w:val="00A80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80D24"/>
  </w:style>
  <w:style w:type="paragraph" w:styleId="af">
    <w:name w:val="footer"/>
    <w:basedOn w:val="a"/>
    <w:link w:val="af0"/>
    <w:uiPriority w:val="99"/>
    <w:unhideWhenUsed/>
    <w:rsid w:val="00A80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80D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9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186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58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6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61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6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2013-12-12T14:09:00Z</dcterms:created>
  <dcterms:modified xsi:type="dcterms:W3CDTF">2013-12-16T22:31:00Z</dcterms:modified>
</cp:coreProperties>
</file>